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BE4F4" w14:textId="54745760" w:rsidR="008D0C42" w:rsidRDefault="008B3097" w:rsidP="008D0C42">
      <w:pPr>
        <w:jc w:val="center"/>
      </w:pPr>
      <w:r>
        <w:rPr>
          <w:noProof/>
        </w:rPr>
        <w:drawing>
          <wp:inline distT="0" distB="0" distL="0" distR="0" wp14:anchorId="691FE3D9" wp14:editId="0BF7F38A">
            <wp:extent cx="1143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3418C" w14:textId="529EAE5F" w:rsidR="008B3097" w:rsidRPr="0053766E" w:rsidRDefault="0053766E" w:rsidP="0053766E">
      <w:pPr>
        <w:jc w:val="center"/>
        <w:rPr>
          <w:rFonts w:ascii="Myriad Pro" w:hAnsi="Myriad Pro"/>
          <w:b/>
          <w:sz w:val="32"/>
          <w:szCs w:val="32"/>
          <w:u w:val="single"/>
        </w:rPr>
      </w:pPr>
      <w:r w:rsidRPr="0053766E">
        <w:rPr>
          <w:rFonts w:ascii="Myriad Pro" w:hAnsi="Myriad Pro"/>
          <w:b/>
          <w:sz w:val="32"/>
          <w:szCs w:val="32"/>
        </w:rPr>
        <w:t>MEDIA ALERT</w:t>
      </w:r>
    </w:p>
    <w:p w14:paraId="74E66CC0" w14:textId="77777777" w:rsidR="008B3097" w:rsidRPr="009908D2" w:rsidRDefault="008B3097" w:rsidP="001533BC">
      <w:pPr>
        <w:spacing w:line="360" w:lineRule="auto"/>
        <w:rPr>
          <w:rFonts w:ascii="Myriad Pro" w:hAnsi="Myriad Pro"/>
        </w:rPr>
      </w:pPr>
    </w:p>
    <w:p w14:paraId="695113E0" w14:textId="436616AA" w:rsidR="00C303FB" w:rsidRDefault="00C303FB" w:rsidP="001533BC">
      <w:pPr>
        <w:rPr>
          <w:rFonts w:ascii="Myriad Pro" w:hAnsi="Myriad Pro"/>
          <w:b/>
        </w:rPr>
      </w:pPr>
      <w:r>
        <w:rPr>
          <w:rFonts w:ascii="Myriad Pro" w:hAnsi="Myriad Pro"/>
          <w:b/>
        </w:rPr>
        <w:t>ANAHEIM’S BEST TO BE HONOR</w:t>
      </w:r>
      <w:r w:rsidR="00BF598A">
        <w:rPr>
          <w:rFonts w:ascii="Myriad Pro" w:hAnsi="Myriad Pro"/>
          <w:b/>
        </w:rPr>
        <w:t>ED</w:t>
      </w:r>
    </w:p>
    <w:p w14:paraId="1E38D269" w14:textId="6BB0D906" w:rsidR="007A4FE1" w:rsidRPr="009908D2" w:rsidRDefault="00C303FB" w:rsidP="001533BC">
      <w:pPr>
        <w:rPr>
          <w:rFonts w:ascii="Myriad Pro" w:hAnsi="Myriad Pro"/>
          <w:b/>
        </w:rPr>
      </w:pPr>
      <w:r>
        <w:rPr>
          <w:rFonts w:ascii="Myriad Pro" w:hAnsi="Myriad Pro"/>
          <w:b/>
        </w:rPr>
        <w:t>AT 48</w:t>
      </w:r>
      <w:r w:rsidRPr="00C303FB">
        <w:rPr>
          <w:rFonts w:ascii="Myriad Pro" w:hAnsi="Myriad Pro"/>
          <w:b/>
          <w:vertAlign w:val="superscript"/>
        </w:rPr>
        <w:t>th</w:t>
      </w:r>
      <w:r>
        <w:rPr>
          <w:rFonts w:ascii="Myriad Pro" w:hAnsi="Myriad Pro"/>
          <w:b/>
        </w:rPr>
        <w:t xml:space="preserve"> ANNUAL FUNDRAISER</w:t>
      </w:r>
      <w:r w:rsidR="007A4FE1" w:rsidRPr="009908D2">
        <w:rPr>
          <w:rFonts w:ascii="Myriad Pro" w:hAnsi="Myriad Pro"/>
          <w:b/>
        </w:rPr>
        <w:t xml:space="preserve"> </w:t>
      </w:r>
    </w:p>
    <w:p w14:paraId="685D9EB6" w14:textId="77777777" w:rsidR="008B3097" w:rsidRPr="009908D2" w:rsidRDefault="008B3097" w:rsidP="001533BC">
      <w:pPr>
        <w:spacing w:line="360" w:lineRule="auto"/>
        <w:rPr>
          <w:rFonts w:ascii="Myriad Pro" w:hAnsi="Myriad Pro"/>
        </w:rPr>
      </w:pPr>
    </w:p>
    <w:p w14:paraId="48746DF0" w14:textId="7639C19F" w:rsidR="009908D2" w:rsidRPr="009908D2" w:rsidRDefault="009908D2" w:rsidP="001533BC">
      <w:pPr>
        <w:spacing w:line="360" w:lineRule="auto"/>
        <w:rPr>
          <w:rFonts w:ascii="Myriad Pro" w:hAnsi="Myriad Pro"/>
        </w:rPr>
      </w:pPr>
      <w:r w:rsidRPr="009908D2">
        <w:rPr>
          <w:rFonts w:ascii="Myriad Pro" w:hAnsi="Myriad Pro"/>
          <w:b/>
        </w:rPr>
        <w:t>WHAT:</w:t>
      </w:r>
      <w:r w:rsidRPr="009908D2">
        <w:rPr>
          <w:rFonts w:ascii="Myriad Pro" w:hAnsi="Myriad Pro"/>
        </w:rPr>
        <w:t xml:space="preserve">  </w:t>
      </w:r>
      <w:r w:rsidRPr="009908D2">
        <w:rPr>
          <w:rFonts w:ascii="Myriad Pro" w:hAnsi="Myriad Pro"/>
        </w:rPr>
        <w:tab/>
        <w:t>Anaheim Beautiful’s 4</w:t>
      </w:r>
      <w:r w:rsidR="00C303FB">
        <w:rPr>
          <w:rFonts w:ascii="Myriad Pro" w:hAnsi="Myriad Pro"/>
        </w:rPr>
        <w:t>8</w:t>
      </w:r>
      <w:r w:rsidRPr="009908D2">
        <w:rPr>
          <w:rFonts w:ascii="Myriad Pro" w:hAnsi="Myriad Pro"/>
          <w:vertAlign w:val="superscript"/>
        </w:rPr>
        <w:t>th</w:t>
      </w:r>
      <w:r w:rsidRPr="009908D2">
        <w:rPr>
          <w:rFonts w:ascii="Myriad Pro" w:hAnsi="Myriad Pro"/>
        </w:rPr>
        <w:t xml:space="preserve"> Annual Gala – </w:t>
      </w:r>
      <w:r w:rsidR="00C303FB">
        <w:rPr>
          <w:rFonts w:ascii="Myriad Pro" w:hAnsi="Myriad Pro"/>
          <w:b/>
          <w:i/>
        </w:rPr>
        <w:t>INTERNATIONALFEST</w:t>
      </w:r>
    </w:p>
    <w:p w14:paraId="4246AA08" w14:textId="41774ED2" w:rsidR="009908D2" w:rsidRPr="009908D2" w:rsidRDefault="009908D2" w:rsidP="001533BC">
      <w:pPr>
        <w:spacing w:line="360" w:lineRule="auto"/>
        <w:rPr>
          <w:rFonts w:ascii="Myriad Pro" w:hAnsi="Myriad Pro"/>
        </w:rPr>
      </w:pPr>
      <w:r w:rsidRPr="009908D2">
        <w:rPr>
          <w:rFonts w:ascii="Myriad Pro" w:hAnsi="Myriad Pro"/>
          <w:b/>
        </w:rPr>
        <w:t>WHEN:</w:t>
      </w:r>
      <w:r w:rsidRPr="009908D2">
        <w:rPr>
          <w:rFonts w:ascii="Myriad Pro" w:hAnsi="Myriad Pro"/>
        </w:rPr>
        <w:t xml:space="preserve">  </w:t>
      </w:r>
      <w:r w:rsidRPr="009908D2">
        <w:rPr>
          <w:rFonts w:ascii="Myriad Pro" w:hAnsi="Myriad Pro"/>
        </w:rPr>
        <w:tab/>
        <w:t xml:space="preserve">Wednesday, June </w:t>
      </w:r>
      <w:r w:rsidR="00C303FB">
        <w:rPr>
          <w:rFonts w:ascii="Myriad Pro" w:hAnsi="Myriad Pro"/>
        </w:rPr>
        <w:t>5</w:t>
      </w:r>
      <w:r w:rsidRPr="009908D2">
        <w:rPr>
          <w:rFonts w:ascii="Myriad Pro" w:hAnsi="Myriad Pro"/>
        </w:rPr>
        <w:t>, 201</w:t>
      </w:r>
      <w:r w:rsidR="00C303FB">
        <w:rPr>
          <w:rFonts w:ascii="Myriad Pro" w:hAnsi="Myriad Pro"/>
        </w:rPr>
        <w:t>9</w:t>
      </w:r>
      <w:r w:rsidRPr="009908D2">
        <w:rPr>
          <w:rFonts w:ascii="Myriad Pro" w:hAnsi="Myriad Pro"/>
        </w:rPr>
        <w:t xml:space="preserve">, 6 – 9 pm </w:t>
      </w:r>
    </w:p>
    <w:p w14:paraId="75072DC4" w14:textId="235AA61E" w:rsidR="00C303FB" w:rsidRPr="00C303FB" w:rsidRDefault="009908D2" w:rsidP="00C303FB">
      <w:pPr>
        <w:rPr>
          <w:rFonts w:ascii="Times" w:eastAsia="Times New Roman" w:hAnsi="Times" w:cs="Times New Roman"/>
          <w:sz w:val="20"/>
          <w:szCs w:val="20"/>
        </w:rPr>
      </w:pPr>
      <w:r w:rsidRPr="009908D2">
        <w:rPr>
          <w:rFonts w:ascii="Myriad Pro" w:hAnsi="Myriad Pro"/>
          <w:b/>
        </w:rPr>
        <w:t>WHERE</w:t>
      </w:r>
      <w:r w:rsidRPr="009908D2">
        <w:rPr>
          <w:rFonts w:ascii="Myriad Pro" w:hAnsi="Myriad Pro"/>
        </w:rPr>
        <w:t xml:space="preserve">: </w:t>
      </w:r>
      <w:r w:rsidRPr="009908D2">
        <w:rPr>
          <w:rFonts w:ascii="Myriad Pro" w:hAnsi="Myriad Pro"/>
        </w:rPr>
        <w:tab/>
      </w:r>
      <w:r w:rsidR="00C303FB">
        <w:rPr>
          <w:rFonts w:ascii="Myriad Pro" w:hAnsi="Myriad Pro"/>
        </w:rPr>
        <w:t xml:space="preserve">Phoenix Club, 1340 S. Sanderson Ave., Anaheim, CA </w:t>
      </w:r>
    </w:p>
    <w:p w14:paraId="0D21A2B6" w14:textId="5FCE8CA3" w:rsidR="009908D2" w:rsidRPr="00B56EB6" w:rsidRDefault="009908D2" w:rsidP="001533BC">
      <w:pPr>
        <w:spacing w:line="360" w:lineRule="auto"/>
        <w:rPr>
          <w:rFonts w:ascii="Myriad Pro" w:hAnsi="Myriad Pro"/>
          <w:sz w:val="8"/>
          <w:szCs w:val="8"/>
        </w:rPr>
      </w:pPr>
    </w:p>
    <w:p w14:paraId="754CF3F7" w14:textId="75A6B669" w:rsidR="009908D2" w:rsidRPr="009908D2" w:rsidRDefault="009908D2" w:rsidP="001533BC">
      <w:pPr>
        <w:spacing w:line="360" w:lineRule="auto"/>
        <w:rPr>
          <w:rFonts w:ascii="Myriad Pro" w:hAnsi="Myriad Pro"/>
          <w:b/>
        </w:rPr>
      </w:pPr>
      <w:r w:rsidRPr="009908D2">
        <w:rPr>
          <w:rFonts w:ascii="Myriad Pro" w:hAnsi="Myriad Pro"/>
          <w:b/>
        </w:rPr>
        <w:t>DETAILS:</w:t>
      </w:r>
    </w:p>
    <w:p w14:paraId="14AF5466" w14:textId="3E804CE0" w:rsidR="007A4FE1" w:rsidRPr="009908D2" w:rsidRDefault="007A4FE1" w:rsidP="0053766E">
      <w:pPr>
        <w:spacing w:line="276" w:lineRule="auto"/>
        <w:rPr>
          <w:rFonts w:ascii="Myriad Pro" w:hAnsi="Myriad Pro"/>
        </w:rPr>
      </w:pPr>
      <w:r w:rsidRPr="009908D2">
        <w:rPr>
          <w:rFonts w:ascii="Myriad Pro" w:hAnsi="Myriad Pro"/>
        </w:rPr>
        <w:tab/>
        <w:t>As Anaheim Beautiful celebrates its 4</w:t>
      </w:r>
      <w:r w:rsidR="00C303FB">
        <w:rPr>
          <w:rFonts w:ascii="Myriad Pro" w:hAnsi="Myriad Pro"/>
        </w:rPr>
        <w:t>8</w:t>
      </w:r>
      <w:r w:rsidRPr="009908D2">
        <w:rPr>
          <w:rFonts w:ascii="Myriad Pro" w:hAnsi="Myriad Pro"/>
          <w:vertAlign w:val="superscript"/>
        </w:rPr>
        <w:t>th</w:t>
      </w:r>
      <w:r w:rsidRPr="009908D2">
        <w:rPr>
          <w:rFonts w:ascii="Myriad Pro" w:hAnsi="Myriad Pro"/>
        </w:rPr>
        <w:t xml:space="preserve"> year</w:t>
      </w:r>
      <w:r w:rsidR="00C303FB">
        <w:rPr>
          <w:rFonts w:ascii="Myriad Pro" w:hAnsi="Myriad Pro"/>
        </w:rPr>
        <w:t>, the focus of our annual fundraising banquet is to celebrate the diverse cultures that make up our community and the individuals, businesses and organizations whose gift</w:t>
      </w:r>
      <w:r w:rsidR="00BF598A">
        <w:rPr>
          <w:rFonts w:ascii="Myriad Pro" w:hAnsi="Myriad Pro"/>
        </w:rPr>
        <w:t>s</w:t>
      </w:r>
      <w:r w:rsidR="00C303FB">
        <w:rPr>
          <w:rFonts w:ascii="Myriad Pro" w:hAnsi="Myriad Pro"/>
        </w:rPr>
        <w:t xml:space="preserve"> of time, talent and resources have made a positive impact in our City. </w:t>
      </w:r>
    </w:p>
    <w:p w14:paraId="39A3E44C" w14:textId="3C4C6394" w:rsidR="009908D2" w:rsidRDefault="009908D2" w:rsidP="0053766E">
      <w:pPr>
        <w:spacing w:line="276" w:lineRule="auto"/>
        <w:rPr>
          <w:rFonts w:ascii="Myriad Pro" w:hAnsi="Myriad Pro"/>
        </w:rPr>
      </w:pPr>
      <w:r w:rsidRPr="009908D2">
        <w:rPr>
          <w:rFonts w:ascii="Myriad Pro" w:hAnsi="Myriad Pro"/>
        </w:rPr>
        <w:tab/>
        <w:t xml:space="preserve">The list of </w:t>
      </w:r>
      <w:r>
        <w:rPr>
          <w:rFonts w:ascii="Myriad Pro" w:hAnsi="Myriad Pro"/>
        </w:rPr>
        <w:t>201</w:t>
      </w:r>
      <w:r w:rsidR="00C303FB">
        <w:rPr>
          <w:rFonts w:ascii="Myriad Pro" w:hAnsi="Myriad Pro"/>
        </w:rPr>
        <w:t>9</w:t>
      </w:r>
      <w:r>
        <w:rPr>
          <w:rFonts w:ascii="Myriad Pro" w:hAnsi="Myriad Pro"/>
        </w:rPr>
        <w:t xml:space="preserve"> </w:t>
      </w:r>
      <w:r w:rsidRPr="009908D2">
        <w:rPr>
          <w:rFonts w:ascii="Myriad Pro" w:hAnsi="Myriad Pro"/>
        </w:rPr>
        <w:t xml:space="preserve">honorees includes the following members of the Anaheim community: </w:t>
      </w:r>
    </w:p>
    <w:p w14:paraId="5B121466" w14:textId="77777777" w:rsidR="00BF598A" w:rsidRPr="00BF598A" w:rsidRDefault="00BF598A" w:rsidP="0053766E">
      <w:pPr>
        <w:spacing w:line="276" w:lineRule="auto"/>
        <w:rPr>
          <w:rFonts w:ascii="Myriad Pro" w:hAnsi="Myriad Pro"/>
          <w:sz w:val="16"/>
          <w:szCs w:val="16"/>
        </w:rPr>
      </w:pPr>
    </w:p>
    <w:p w14:paraId="5F79FA38" w14:textId="0341BD07" w:rsidR="009908D2" w:rsidRPr="009908D2" w:rsidRDefault="009908D2" w:rsidP="009908D2">
      <w:pPr>
        <w:pStyle w:val="ListParagraph"/>
        <w:numPr>
          <w:ilvl w:val="0"/>
          <w:numId w:val="1"/>
        </w:numPr>
        <w:rPr>
          <w:rFonts w:ascii="Myriad Pro" w:hAnsi="Myriad Pro"/>
        </w:rPr>
      </w:pPr>
      <w:r w:rsidRPr="009908D2">
        <w:rPr>
          <w:rFonts w:ascii="Myriad Pro" w:hAnsi="Myriad Pro"/>
          <w:b/>
        </w:rPr>
        <w:t>Unsung Hero Award</w:t>
      </w:r>
      <w:r w:rsidRPr="009908D2">
        <w:rPr>
          <w:rFonts w:ascii="Myriad Pro" w:hAnsi="Myriad Pro"/>
        </w:rPr>
        <w:t xml:space="preserve"> – </w:t>
      </w:r>
      <w:r w:rsidR="00C303FB">
        <w:rPr>
          <w:rFonts w:ascii="Myriad Pro" w:hAnsi="Myriad Pro"/>
        </w:rPr>
        <w:t>Mike Lozeau, Anaheim Police Sergeant</w:t>
      </w:r>
    </w:p>
    <w:p w14:paraId="6581228A" w14:textId="11F80A69" w:rsidR="009908D2" w:rsidRPr="009908D2" w:rsidRDefault="009908D2" w:rsidP="009908D2">
      <w:pPr>
        <w:pStyle w:val="ListParagraph"/>
        <w:numPr>
          <w:ilvl w:val="0"/>
          <w:numId w:val="1"/>
        </w:numPr>
        <w:rPr>
          <w:rFonts w:ascii="Myriad Pro" w:hAnsi="Myriad Pro"/>
        </w:rPr>
      </w:pPr>
      <w:r w:rsidRPr="009908D2">
        <w:rPr>
          <w:rFonts w:ascii="Myriad Pro" w:hAnsi="Myriad Pro"/>
          <w:b/>
        </w:rPr>
        <w:t>Sally White Award</w:t>
      </w:r>
      <w:r w:rsidRPr="009908D2">
        <w:rPr>
          <w:rFonts w:ascii="Myriad Pro" w:hAnsi="Myriad Pro"/>
        </w:rPr>
        <w:t xml:space="preserve"> – </w:t>
      </w:r>
      <w:r w:rsidR="00C303FB">
        <w:rPr>
          <w:rFonts w:ascii="Myriad Pro" w:hAnsi="Myriad Pro"/>
        </w:rPr>
        <w:t>Marge Herman, Community Volunteer</w:t>
      </w:r>
    </w:p>
    <w:p w14:paraId="2616ED10" w14:textId="5ED50DCB" w:rsidR="009908D2" w:rsidRPr="009908D2" w:rsidRDefault="009908D2" w:rsidP="009908D2">
      <w:pPr>
        <w:pStyle w:val="ListParagraph"/>
        <w:numPr>
          <w:ilvl w:val="0"/>
          <w:numId w:val="1"/>
        </w:numPr>
        <w:rPr>
          <w:rFonts w:ascii="Myriad Pro" w:hAnsi="Myriad Pro"/>
        </w:rPr>
      </w:pPr>
      <w:r w:rsidRPr="009908D2">
        <w:rPr>
          <w:rFonts w:ascii="Myriad Pro" w:hAnsi="Myriad Pro"/>
          <w:b/>
        </w:rPr>
        <w:t>President’s Award</w:t>
      </w:r>
      <w:r w:rsidRPr="009908D2">
        <w:rPr>
          <w:rFonts w:ascii="Myriad Pro" w:hAnsi="Myriad Pro"/>
        </w:rPr>
        <w:t xml:space="preserve"> – </w:t>
      </w:r>
      <w:r w:rsidR="00C303FB">
        <w:rPr>
          <w:rFonts w:ascii="Myriad Pro" w:hAnsi="Myriad Pro"/>
        </w:rPr>
        <w:t>Anaheim Salvation Army</w:t>
      </w:r>
    </w:p>
    <w:p w14:paraId="568A7C98" w14:textId="7D440697" w:rsidR="009908D2" w:rsidRDefault="00C303FB" w:rsidP="009908D2">
      <w:pPr>
        <w:pStyle w:val="ListParagraph"/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  <w:b/>
        </w:rPr>
        <w:t>Garden</w:t>
      </w:r>
      <w:r w:rsidR="009908D2" w:rsidRPr="009908D2">
        <w:rPr>
          <w:rFonts w:ascii="Myriad Pro" w:hAnsi="Myriad Pro"/>
          <w:b/>
        </w:rPr>
        <w:t xml:space="preserve"> Beautiful </w:t>
      </w:r>
      <w:r w:rsidR="009908D2" w:rsidRPr="009908D2">
        <w:rPr>
          <w:rFonts w:ascii="Myriad Pro" w:hAnsi="Myriad Pro"/>
        </w:rPr>
        <w:t xml:space="preserve">– </w:t>
      </w:r>
      <w:r>
        <w:rPr>
          <w:rFonts w:ascii="Myriad Pro" w:hAnsi="Myriad Pro"/>
        </w:rPr>
        <w:t>Boys and Girls Club of Anaheim</w:t>
      </w:r>
    </w:p>
    <w:p w14:paraId="70E55BB1" w14:textId="5030A510" w:rsidR="00C303FB" w:rsidRDefault="00C303FB" w:rsidP="009908D2">
      <w:pPr>
        <w:pStyle w:val="ListParagraph"/>
        <w:numPr>
          <w:ilvl w:val="0"/>
          <w:numId w:val="1"/>
        </w:numPr>
        <w:rPr>
          <w:rFonts w:ascii="Myriad Pro" w:hAnsi="Myriad Pro"/>
        </w:rPr>
      </w:pPr>
      <w:r>
        <w:rPr>
          <w:rFonts w:ascii="Myriad Pro" w:hAnsi="Myriad Pro"/>
          <w:b/>
        </w:rPr>
        <w:t>Institutional Property Award</w:t>
      </w:r>
      <w:r>
        <w:rPr>
          <w:rFonts w:ascii="Myriad Pro" w:hAnsi="Myriad Pro"/>
        </w:rPr>
        <w:t xml:space="preserve"> – Anaheim Fire and Rescue, Station #5</w:t>
      </w:r>
    </w:p>
    <w:p w14:paraId="29E1A2D6" w14:textId="2868D7AC" w:rsidR="00C303FB" w:rsidRDefault="00C303FB" w:rsidP="009908D2">
      <w:pPr>
        <w:pStyle w:val="ListParagraph"/>
        <w:numPr>
          <w:ilvl w:val="0"/>
          <w:numId w:val="1"/>
        </w:numPr>
        <w:rPr>
          <w:rFonts w:ascii="Myriad Pro" w:hAnsi="Myriad Pro"/>
        </w:rPr>
      </w:pPr>
      <w:r w:rsidRPr="00C303FB">
        <w:rPr>
          <w:rFonts w:ascii="Myriad Pro" w:hAnsi="Myriad Pro"/>
          <w:b/>
        </w:rPr>
        <w:t>Multi-Family Residential Property Award</w:t>
      </w:r>
      <w:r>
        <w:rPr>
          <w:rFonts w:ascii="Myriad Pro" w:hAnsi="Myriad Pro"/>
        </w:rPr>
        <w:t xml:space="preserve"> – Alexan City Center Apartment Homes</w:t>
      </w:r>
    </w:p>
    <w:p w14:paraId="0523CB98" w14:textId="56E5A7E0" w:rsidR="00BF598A" w:rsidRPr="00BF598A" w:rsidRDefault="00C303FB" w:rsidP="00BF598A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 w:rsidRPr="00BF598A">
        <w:rPr>
          <w:rFonts w:ascii="Myriad Pro" w:hAnsi="Myriad Pro"/>
          <w:b/>
        </w:rPr>
        <w:t>Single-Family Residential Property Award</w:t>
      </w:r>
      <w:r w:rsidRPr="00BF598A">
        <w:rPr>
          <w:rFonts w:ascii="Myriad Pro" w:hAnsi="Myriad Pro"/>
        </w:rPr>
        <w:t xml:space="preserve"> - </w:t>
      </w:r>
      <w:r w:rsidR="00BF598A" w:rsidRPr="00BF598A">
        <w:rPr>
          <w:rFonts w:ascii="Myriad Pro" w:eastAsia="Times New Roman" w:hAnsi="Myriad Pro" w:cs="Times New Roman"/>
          <w:color w:val="1D2228"/>
          <w:shd w:val="clear" w:color="auto" w:fill="FFFFFF"/>
        </w:rPr>
        <w:t>Kristi and Chris Maya,</w:t>
      </w:r>
      <w:r w:rsidR="00BF598A">
        <w:rPr>
          <w:rFonts w:ascii="Myriad Pro" w:eastAsia="Times New Roman" w:hAnsi="Myriad Pro" w:cs="Times New Roman"/>
          <w:color w:val="1D2228"/>
          <w:shd w:val="clear" w:color="auto" w:fill="FFFFFF"/>
        </w:rPr>
        <w:t xml:space="preserve"> 331 S. Ohio St.</w:t>
      </w:r>
    </w:p>
    <w:p w14:paraId="193C34E1" w14:textId="281FC320" w:rsidR="009908D2" w:rsidRDefault="0053766E" w:rsidP="009908D2">
      <w:pPr>
        <w:pStyle w:val="ListParagraph"/>
        <w:numPr>
          <w:ilvl w:val="0"/>
          <w:numId w:val="1"/>
        </w:numPr>
        <w:rPr>
          <w:rFonts w:ascii="Myriad Pro" w:hAnsi="Myriad Pro"/>
        </w:rPr>
      </w:pPr>
      <w:r w:rsidRPr="00C303FB">
        <w:rPr>
          <w:rFonts w:ascii="Myriad Pro" w:hAnsi="Myriad Pro"/>
          <w:b/>
        </w:rPr>
        <w:t xml:space="preserve">Thelma Scholarship Award Winner </w:t>
      </w:r>
      <w:r w:rsidRPr="00C303FB">
        <w:rPr>
          <w:rFonts w:ascii="Myriad Pro" w:hAnsi="Myriad Pro"/>
        </w:rPr>
        <w:t xml:space="preserve">– To be announced </w:t>
      </w:r>
    </w:p>
    <w:p w14:paraId="658D6E27" w14:textId="77777777" w:rsidR="00C303FB" w:rsidRPr="00C303FB" w:rsidRDefault="00C303FB" w:rsidP="00C303FB">
      <w:pPr>
        <w:pStyle w:val="ListParagraph"/>
        <w:rPr>
          <w:rFonts w:ascii="Myriad Pro" w:hAnsi="Myriad Pro"/>
        </w:rPr>
      </w:pPr>
    </w:p>
    <w:p w14:paraId="25D5BA8F" w14:textId="2D671BA4" w:rsidR="00F77335" w:rsidRPr="009908D2" w:rsidRDefault="009908D2" w:rsidP="009908D2">
      <w:pPr>
        <w:rPr>
          <w:rFonts w:ascii="Myriad Pro" w:hAnsi="Myriad Pro"/>
          <w:b/>
        </w:rPr>
      </w:pPr>
      <w:r w:rsidRPr="009908D2">
        <w:rPr>
          <w:rFonts w:ascii="Myriad Pro" w:hAnsi="Myriad Pro"/>
          <w:b/>
        </w:rPr>
        <w:t xml:space="preserve">TICKET INFORMATION: </w:t>
      </w:r>
      <w:r w:rsidRPr="009908D2">
        <w:rPr>
          <w:rFonts w:ascii="Myriad Pro" w:hAnsi="Myriad Pro"/>
          <w:b/>
        </w:rPr>
        <w:tab/>
      </w:r>
    </w:p>
    <w:p w14:paraId="650289A3" w14:textId="77777777" w:rsidR="009908D2" w:rsidRPr="009908D2" w:rsidRDefault="009908D2" w:rsidP="009908D2">
      <w:pPr>
        <w:rPr>
          <w:rFonts w:ascii="Myriad Pro" w:hAnsi="Myriad Pro"/>
        </w:rPr>
      </w:pPr>
    </w:p>
    <w:p w14:paraId="49ABC07E" w14:textId="0993E6EF" w:rsidR="0059024A" w:rsidRPr="0053766E" w:rsidRDefault="006D6B85" w:rsidP="0053766E">
      <w:pPr>
        <w:spacing w:line="360" w:lineRule="auto"/>
        <w:ind w:firstLine="720"/>
        <w:rPr>
          <w:rFonts w:ascii="Myriad Pro" w:hAnsi="Myriad Pro"/>
        </w:rPr>
      </w:pPr>
      <w:r w:rsidRPr="009908D2">
        <w:rPr>
          <w:rFonts w:ascii="Myriad Pro" w:hAnsi="Myriad Pro"/>
        </w:rPr>
        <w:t>Tickets may be purcha</w:t>
      </w:r>
      <w:r w:rsidR="007A4FE1" w:rsidRPr="009908D2">
        <w:rPr>
          <w:rFonts w:ascii="Myriad Pro" w:hAnsi="Myriad Pro"/>
        </w:rPr>
        <w:t xml:space="preserve">sed individually or by tables. </w:t>
      </w:r>
      <w:r w:rsidRPr="009908D2">
        <w:rPr>
          <w:rFonts w:ascii="Myriad Pro" w:hAnsi="Myriad Pro"/>
        </w:rPr>
        <w:t>For additional information</w:t>
      </w:r>
      <w:r w:rsidR="007A4FE1" w:rsidRPr="009908D2">
        <w:rPr>
          <w:rFonts w:ascii="Myriad Pro" w:hAnsi="Myriad Pro"/>
        </w:rPr>
        <w:t xml:space="preserve">, please visit </w:t>
      </w:r>
      <w:hyperlink r:id="rId7" w:history="1">
        <w:r w:rsidR="007A4FE1" w:rsidRPr="009908D2">
          <w:rPr>
            <w:rStyle w:val="Hyperlink"/>
            <w:rFonts w:ascii="Myriad Pro" w:hAnsi="Myriad Pro"/>
          </w:rPr>
          <w:t>www.anaheimbeautiful.org</w:t>
        </w:r>
      </w:hyperlink>
      <w:r w:rsidR="00C303FB">
        <w:rPr>
          <w:rFonts w:ascii="Myriad Pro" w:hAnsi="Myriad Pro"/>
        </w:rPr>
        <w:t xml:space="preserve">. To join us as a sponsor or to </w:t>
      </w:r>
      <w:r w:rsidR="00BA3609">
        <w:rPr>
          <w:rFonts w:ascii="Myriad Pro" w:hAnsi="Myriad Pro"/>
        </w:rPr>
        <w:t>purchase tickets</w:t>
      </w:r>
      <w:bookmarkStart w:id="0" w:name="_GoBack"/>
      <w:bookmarkEnd w:id="0"/>
      <w:r w:rsidR="00C303FB">
        <w:rPr>
          <w:rFonts w:ascii="Myriad Pro" w:hAnsi="Myriad Pro"/>
        </w:rPr>
        <w:t>, please contact Event Chair Becky</w:t>
      </w:r>
      <w:r w:rsidR="009F67D5">
        <w:rPr>
          <w:rFonts w:ascii="Myriad Pro" w:hAnsi="Myriad Pro"/>
        </w:rPr>
        <w:t xml:space="preserve"> Areias at </w:t>
      </w:r>
      <w:hyperlink r:id="rId8" w:history="1">
        <w:r w:rsidR="002D1031" w:rsidRPr="009908D2">
          <w:rPr>
            <w:rStyle w:val="Hyperlink"/>
            <w:rFonts w:ascii="Myriad Pro" w:hAnsi="Myriad Pro"/>
          </w:rPr>
          <w:t>becky@hilgenfeldmortuary.com</w:t>
        </w:r>
      </w:hyperlink>
      <w:r w:rsidR="002D1031" w:rsidRPr="009908D2">
        <w:rPr>
          <w:rFonts w:ascii="Myriad Pro" w:hAnsi="Myriad Pro"/>
        </w:rPr>
        <w:t xml:space="preserve"> </w:t>
      </w:r>
      <w:r w:rsidRPr="009908D2">
        <w:rPr>
          <w:rFonts w:ascii="Myriad Pro" w:hAnsi="Myriad Pro"/>
        </w:rPr>
        <w:t>or 714.</w:t>
      </w:r>
      <w:r w:rsidR="007A4FE1" w:rsidRPr="009908D2">
        <w:rPr>
          <w:rFonts w:ascii="Myriad Pro" w:hAnsi="Myriad Pro"/>
        </w:rPr>
        <w:t>535.4105</w:t>
      </w:r>
      <w:r w:rsidRPr="009908D2">
        <w:rPr>
          <w:rFonts w:ascii="Myriad Pro" w:hAnsi="Myriad Pro"/>
        </w:rPr>
        <w:t>.</w:t>
      </w:r>
    </w:p>
    <w:sectPr w:rsidR="0059024A" w:rsidRPr="0053766E" w:rsidSect="00BF598A">
      <w:pgSz w:w="12240" w:h="15840"/>
      <w:pgMar w:top="1440" w:right="153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C69"/>
    <w:multiLevelType w:val="hybridMultilevel"/>
    <w:tmpl w:val="4C5CC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097"/>
    <w:rsid w:val="0011653D"/>
    <w:rsid w:val="001533BC"/>
    <w:rsid w:val="001F5A60"/>
    <w:rsid w:val="001F69FD"/>
    <w:rsid w:val="0025203C"/>
    <w:rsid w:val="002D1031"/>
    <w:rsid w:val="003F0D3C"/>
    <w:rsid w:val="00400491"/>
    <w:rsid w:val="00430F72"/>
    <w:rsid w:val="0053766E"/>
    <w:rsid w:val="0059024A"/>
    <w:rsid w:val="006400A3"/>
    <w:rsid w:val="006D6B85"/>
    <w:rsid w:val="007A4FE1"/>
    <w:rsid w:val="00883969"/>
    <w:rsid w:val="008B3097"/>
    <w:rsid w:val="008D0C42"/>
    <w:rsid w:val="009908D2"/>
    <w:rsid w:val="009F67D5"/>
    <w:rsid w:val="00AD5747"/>
    <w:rsid w:val="00B56EB6"/>
    <w:rsid w:val="00BA3609"/>
    <w:rsid w:val="00BF598A"/>
    <w:rsid w:val="00C303FB"/>
    <w:rsid w:val="00CC1A92"/>
    <w:rsid w:val="00E351BF"/>
    <w:rsid w:val="00E64D25"/>
    <w:rsid w:val="00F7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46F5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09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097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B3097"/>
    <w:rPr>
      <w:color w:val="0000FF" w:themeColor="hyperlink"/>
      <w:u w:val="single"/>
    </w:rPr>
  </w:style>
  <w:style w:type="paragraph" w:customStyle="1" w:styleId="subheadingtext">
    <w:name w:val="subheadingtext"/>
    <w:basedOn w:val="Normal"/>
    <w:rsid w:val="001533B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1533B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1533BC"/>
    <w:rPr>
      <w:b/>
      <w:bCs/>
    </w:rPr>
  </w:style>
  <w:style w:type="paragraph" w:styleId="ListParagraph">
    <w:name w:val="List Paragraph"/>
    <w:basedOn w:val="Normal"/>
    <w:uiPriority w:val="34"/>
    <w:qFormat/>
    <w:rsid w:val="006D6B8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D10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09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097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B3097"/>
    <w:rPr>
      <w:color w:val="0000FF" w:themeColor="hyperlink"/>
      <w:u w:val="single"/>
    </w:rPr>
  </w:style>
  <w:style w:type="paragraph" w:customStyle="1" w:styleId="subheadingtext">
    <w:name w:val="subheadingtext"/>
    <w:basedOn w:val="Normal"/>
    <w:rsid w:val="001533B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unhideWhenUsed/>
    <w:rsid w:val="001533B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1533BC"/>
    <w:rPr>
      <w:b/>
      <w:bCs/>
    </w:rPr>
  </w:style>
  <w:style w:type="paragraph" w:styleId="ListParagraph">
    <w:name w:val="List Paragraph"/>
    <w:basedOn w:val="Normal"/>
    <w:uiPriority w:val="34"/>
    <w:qFormat/>
    <w:rsid w:val="006D6B8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D10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http://www.anaheimbeautiful.org" TargetMode="External"/><Relationship Id="rId8" Type="http://schemas.openxmlformats.org/officeDocument/2006/relationships/hyperlink" Target="mailto:becky@hildgenfeldmortuary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221</Words>
  <Characters>1266</Characters>
  <Application>Microsoft Macintosh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van Ahlers</dc:creator>
  <cp:keywords/>
  <dc:description/>
  <cp:lastModifiedBy>Carol van Ahlers</cp:lastModifiedBy>
  <cp:revision>5</cp:revision>
  <dcterms:created xsi:type="dcterms:W3CDTF">2019-03-26T04:34:00Z</dcterms:created>
  <dcterms:modified xsi:type="dcterms:W3CDTF">2019-04-03T00:45:00Z</dcterms:modified>
</cp:coreProperties>
</file>